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F9" w:rsidRPr="00727FA7" w:rsidRDefault="004D76F9" w:rsidP="00D74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220" w:type="dxa"/>
        <w:tblInd w:w="-522" w:type="dxa"/>
        <w:tblLook w:val="04A0"/>
      </w:tblPr>
      <w:tblGrid>
        <w:gridCol w:w="2610"/>
        <w:gridCol w:w="2520"/>
        <w:gridCol w:w="2610"/>
        <w:gridCol w:w="3060"/>
        <w:gridCol w:w="3420"/>
      </w:tblGrid>
      <w:tr w:rsidR="00727FA7" w:rsidRPr="00727FA7" w:rsidTr="00E17815">
        <w:trPr>
          <w:tblHeader/>
        </w:trPr>
        <w:tc>
          <w:tcPr>
            <w:tcW w:w="14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CE" w:rsidRPr="005C496F" w:rsidRDefault="005C496F" w:rsidP="005C496F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5C496F">
              <w:rPr>
                <w:rFonts w:ascii="Times New Roman" w:hAnsi="Times New Roman" w:cs="Times New Roman"/>
                <w:b/>
                <w:bCs/>
                <w:iCs/>
                <w:caps/>
                <w:sz w:val="28"/>
                <w:szCs w:val="24"/>
              </w:rPr>
              <w:t>U.S. Virgin Islands Performance Evaluation Framework for Librarians</w:t>
            </w:r>
            <w:r w:rsidRPr="005C496F"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 xml:space="preserve"> </w:t>
            </w:r>
          </w:p>
        </w:tc>
      </w:tr>
      <w:tr w:rsidR="00727FA7" w:rsidRPr="00727FA7" w:rsidTr="00E17815">
        <w:trPr>
          <w:tblHeader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13CE" w:rsidRPr="00727FA7" w:rsidRDefault="000013CE" w:rsidP="000013CE">
            <w:pPr>
              <w:spacing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1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CE" w:rsidRPr="00727FA7" w:rsidRDefault="000013CE" w:rsidP="000013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Level of Performance</w:t>
            </w:r>
          </w:p>
        </w:tc>
      </w:tr>
      <w:tr w:rsidR="00727FA7" w:rsidRPr="00727FA7" w:rsidTr="00E17815">
        <w:trPr>
          <w:tblHeader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CE" w:rsidRPr="00727FA7" w:rsidRDefault="000013CE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CE" w:rsidRPr="00727FA7" w:rsidRDefault="000013CE" w:rsidP="000013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UNSATISFACTORY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CE" w:rsidRPr="00727FA7" w:rsidRDefault="000013CE" w:rsidP="000013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BASIC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CE" w:rsidRPr="00727FA7" w:rsidRDefault="000013CE" w:rsidP="000013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PROFICIENT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CE" w:rsidRPr="00727FA7" w:rsidRDefault="000013CE" w:rsidP="000013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DISTINGUISHED</w:t>
            </w:r>
          </w:p>
        </w:tc>
      </w:tr>
      <w:tr w:rsidR="00727FA7" w:rsidRPr="00727FA7" w:rsidTr="00E17815">
        <w:trPr>
          <w:trHeight w:val="368"/>
        </w:trPr>
        <w:tc>
          <w:tcPr>
            <w:tcW w:w="14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13CE" w:rsidRPr="00727FA7" w:rsidRDefault="000013CE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Domain 1: Planning and Preparation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03" w:rsidRPr="00727FA7" w:rsidRDefault="005C6903" w:rsidP="005C690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1a: </w:t>
            </w:r>
            <w:r w:rsidRPr="00727F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Planning and Evaluating the School Library Program: </w:t>
            </w:r>
            <w:r w:rsidRPr="00727FA7">
              <w:rPr>
                <w:rFonts w:ascii="Times New Roman" w:hAnsi="Times New Roman" w:cs="Times New Roman"/>
                <w:iCs/>
                <w:sz w:val="24"/>
                <w:szCs w:val="24"/>
              </w:rPr>
              <w:t>Helping to develop a long</w:t>
            </w:r>
            <w:r w:rsidRPr="00727FA7">
              <w:rPr>
                <w:rFonts w:ascii="Times New Roman" w:hAnsi="Times New Roman" w:cs="Times New Roman"/>
                <w:iCs/>
                <w:sz w:val="24"/>
                <w:szCs w:val="24"/>
              </w:rPr>
              <w:noBreakHyphen/>
              <w:t>term strategic plan that reflects the mission, goal</w:t>
            </w:r>
            <w:r w:rsidR="00C72C64">
              <w:rPr>
                <w:rFonts w:ascii="Times New Roman" w:hAnsi="Times New Roman" w:cs="Times New Roman"/>
                <w:iCs/>
                <w:sz w:val="24"/>
                <w:szCs w:val="24"/>
              </w:rPr>
              <w:t>s, and objectives of the sc</w:t>
            </w:r>
            <w:bookmarkStart w:id="0" w:name="_GoBack"/>
            <w:bookmarkEnd w:id="0"/>
            <w:r w:rsidR="00C72C64">
              <w:rPr>
                <w:rFonts w:ascii="Times New Roman" w:hAnsi="Times New Roman" w:cs="Times New Roman"/>
                <w:iCs/>
                <w:sz w:val="24"/>
                <w:szCs w:val="24"/>
              </w:rPr>
              <w:t>hool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03" w:rsidRPr="00727FA7" w:rsidRDefault="005C6903" w:rsidP="005C6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does not deve</w:t>
            </w:r>
            <w:r w:rsidR="00BD453F">
              <w:rPr>
                <w:rFonts w:ascii="Times New Roman" w:hAnsi="Times New Roman" w:cs="Times New Roman"/>
                <w:sz w:val="24"/>
                <w:szCs w:val="24"/>
              </w:rPr>
              <w:t xml:space="preserve">lop, with input from the school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community, mission statements and goals for the school library program that support the mission, goals, and objectives of the school.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03" w:rsidRPr="00727FA7" w:rsidRDefault="005C6903" w:rsidP="005C6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develops, with input from the school community, mission statements and goals for the school library program that support the mission, goals, and objectives of the school.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03" w:rsidRPr="00727FA7" w:rsidRDefault="005C6903" w:rsidP="005C6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conducts ongoing evaluation that creates the data needed for strategically planning comprehensive and collaborative long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noBreakHyphen/>
              <w:t>range goals for program improvement.</w:t>
            </w:r>
          </w:p>
          <w:p w:rsidR="005C6903" w:rsidRPr="00727FA7" w:rsidRDefault="005C6903" w:rsidP="005C6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03" w:rsidRPr="00727FA7" w:rsidRDefault="005C6903" w:rsidP="005C6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With ongoing administrative support, school librarian plans for the use of the library by students, teachers, and other members of the instructional staff.</w:t>
            </w:r>
          </w:p>
          <w:p w:rsidR="005C6903" w:rsidRPr="00727FA7" w:rsidRDefault="005C6903" w:rsidP="005C6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Using evidence of practice, school librarian plans for the future through data collection, program evaluation, and strategic planning.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01" w:rsidRPr="00727FA7" w:rsidRDefault="00DB3E01" w:rsidP="00DB3E0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1b: </w:t>
            </w:r>
            <w:r w:rsidRPr="00727F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Collection and Information Access:</w:t>
            </w:r>
            <w:r w:rsidRPr="00727F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Selecting a well</w:t>
            </w:r>
            <w:r w:rsidRPr="00727FA7">
              <w:rPr>
                <w:rFonts w:ascii="Times New Roman" w:hAnsi="Times New Roman" w:cs="Times New Roman"/>
                <w:iCs/>
                <w:sz w:val="24"/>
                <w:szCs w:val="24"/>
              </w:rPr>
              <w:noBreakHyphen/>
              <w:t>developed collection of books, periodicals, and non</w:t>
            </w:r>
            <w:r w:rsidRPr="00727FA7">
              <w:rPr>
                <w:rFonts w:ascii="Times New Roman" w:hAnsi="Times New Roman" w:cs="Times New Roman"/>
                <w:iCs/>
                <w:sz w:val="24"/>
                <w:szCs w:val="24"/>
              </w:rPr>
              <w:noBreakHyphen/>
              <w:t>print material in a variety of formats that support curricular topics and are suited to inquiry learning</w:t>
            </w:r>
            <w:r w:rsidR="00C72C6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and users’ needs and interests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01" w:rsidRPr="00727FA7" w:rsidRDefault="00DB3E01" w:rsidP="00DB3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does not develop a collection of reading resources that promotes reading for enjoyment and meets the diverse information needs and interests of all readers.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01" w:rsidRPr="00727FA7" w:rsidRDefault="00DB3E01" w:rsidP="00DB3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School librarian develops a collection of reading resources that promotes reading for enjoyment and meets the diverse information needs and interests of all readers.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01" w:rsidRPr="00727FA7" w:rsidRDefault="00DB3E01" w:rsidP="00DB3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ensures the collection supports classroom activities and other learning initiatives in the school.</w:t>
            </w:r>
          </w:p>
          <w:p w:rsidR="00DB3E01" w:rsidRPr="00727FA7" w:rsidRDefault="00DB3E01" w:rsidP="00DB3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01" w:rsidRPr="00727FA7" w:rsidRDefault="00DB3E01" w:rsidP="00DB3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With ongoing administrative</w:t>
            </w:r>
            <w:r w:rsidR="001B17AD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support,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develops and acquir</w:t>
            </w:r>
            <w:r w:rsidR="002B1BD7" w:rsidRPr="00727FA7">
              <w:rPr>
                <w:rFonts w:ascii="Times New Roman" w:hAnsi="Times New Roman" w:cs="Times New Roman"/>
                <w:sz w:val="24"/>
                <w:szCs w:val="24"/>
              </w:rPr>
              <w:t>es library materials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3E01" w:rsidRPr="00727FA7" w:rsidRDefault="00DB3E01" w:rsidP="00DB3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collaborates with the teaching staff to develop an up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noBreakHyphen/>
              <w:t>to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noBreakHyphen/>
              <w:t>date collection of print and digital resources in multiple genres that appeals to differences in age, gender, ethnicity, reading abilities, and information needs.</w:t>
            </w:r>
          </w:p>
          <w:p w:rsidR="00DB3E01" w:rsidRPr="00727FA7" w:rsidRDefault="00DB3E01" w:rsidP="00DB3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School librarian regularly seeks input from students to determine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students’ reading interests and motivations.</w:t>
            </w:r>
          </w:p>
        </w:tc>
      </w:tr>
      <w:tr w:rsidR="00727FA7" w:rsidRPr="00727FA7" w:rsidTr="00E17815">
        <w:tc>
          <w:tcPr>
            <w:tcW w:w="14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2 for School Librarians: The Environment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2a:</w:t>
            </w:r>
            <w:r w:rsidR="00C711E8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Fostering an environment of respect and rapport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does not foster an atmosphere of respect and rapport with all members of the learning community to promote student and teacher enthusiasm and participation.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fosters an atmosphere of respect and rapport with all members of the learning community to promote student and teacher enthusiasm and participation.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collaborates with learners and colleagues to develop shared values and expectations for respectful interactions</w:t>
            </w:r>
            <w:r w:rsidR="00EB6D98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and appropriate student behavior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in the library.</w:t>
            </w:r>
          </w:p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School librarian creates an environment of mutual respect and collaboration in which all staff members work toward the common goal of student learning. </w:t>
            </w:r>
          </w:p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15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2b: </w:t>
            </w:r>
            <w:r w:rsidRPr="00727F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Promoting flexible and equitable access to physical and virtual collections of resources that support the school curriculum and meet th</w:t>
            </w:r>
            <w:r w:rsidR="00C72C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e diverse needs of all learners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does not promote students’ needs-based access to the library; library hours do not afford optimum access.</w:t>
            </w:r>
          </w:p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ensures that library hours provide access for learners and other members of the school community.</w:t>
            </w:r>
          </w:p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promotes flexible scheduling of the school library facility</w:t>
            </w:r>
            <w:r w:rsidR="00831F94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, where applicable,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to allow for efficient and timely integration of resources into the curriculum.</w:t>
            </w:r>
          </w:p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With </w:t>
            </w:r>
            <w:r w:rsidR="00071F56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ongoing administrative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support, school librarian creates an optimum environment that is conducive to active and participatory learning, resource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noBreakHyphen/>
              <w:t>based learning, and collaboration with teaching staff.</w:t>
            </w:r>
          </w:p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AB7B5A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2c</w:t>
            </w:r>
            <w:r w:rsidR="004D76F9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711E8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76F9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Establishing and maintaining library routines and procedures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4D76F9" w:rsidP="00A81A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Library routines and procedures (</w:t>
            </w:r>
            <w:r w:rsidR="00A81A68" w:rsidRPr="00727FA7">
              <w:rPr>
                <w:rFonts w:ascii="Times New Roman" w:hAnsi="Times New Roman" w:cs="Times New Roman"/>
                <w:sz w:val="24"/>
                <w:szCs w:val="24"/>
              </w:rPr>
              <w:t>i.e.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, for circulation of materials, working on computers, independent work) are either nonexistent or inefficient, resulting in general confusion. 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Library routines and procedures (</w:t>
            </w:r>
            <w:r w:rsidR="00A81A68" w:rsidRPr="00727FA7">
              <w:rPr>
                <w:rFonts w:ascii="Times New Roman" w:hAnsi="Times New Roman" w:cs="Times New Roman"/>
                <w:sz w:val="24"/>
                <w:szCs w:val="24"/>
              </w:rPr>
              <w:t>i.e.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, for circulation of materials, working on computers, independent work) have been established but function sporadically.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Library routines and procedures (</w:t>
            </w:r>
            <w:r w:rsidR="00A81A68" w:rsidRPr="00727FA7">
              <w:rPr>
                <w:rFonts w:ascii="Times New Roman" w:hAnsi="Times New Roman" w:cs="Times New Roman"/>
                <w:sz w:val="24"/>
                <w:szCs w:val="24"/>
              </w:rPr>
              <w:t>i.e.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, for circulation of materials, working on computers, independent work) have been established and function smoothly. 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D7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Library routines and procedures (</w:t>
            </w:r>
            <w:r w:rsidR="00A81A68" w:rsidRPr="00727FA7">
              <w:rPr>
                <w:rFonts w:ascii="Times New Roman" w:hAnsi="Times New Roman" w:cs="Times New Roman"/>
                <w:sz w:val="24"/>
                <w:szCs w:val="24"/>
              </w:rPr>
              <w:t>i.e.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, for circulation of materials, working on computers, independent work) are seamless in their operation, with students assuming considerable responsibility for their smooth operation</w:t>
            </w:r>
            <w:r w:rsidR="00383FDF" w:rsidRPr="00727FA7">
              <w:rPr>
                <w:rFonts w:ascii="Times New Roman" w:hAnsi="Times New Roman" w:cs="Times New Roman"/>
                <w:sz w:val="24"/>
                <w:szCs w:val="24"/>
              </w:rPr>
              <w:t>, where applicable</w:t>
            </w:r>
            <w:r w:rsidR="00953D79" w:rsidRPr="00727F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Library procedures are established</w:t>
            </w:r>
            <w:r w:rsidR="00906E4E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for reserving and scheduling use of library spaces and resources</w:t>
            </w:r>
            <w:r w:rsidR="00383FDF" w:rsidRPr="00727FA7">
              <w:rPr>
                <w:rFonts w:ascii="Times New Roman" w:hAnsi="Times New Roman" w:cs="Times New Roman"/>
                <w:sz w:val="24"/>
                <w:szCs w:val="24"/>
              </w:rPr>
              <w:t>, where applicable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4D76F9" w:rsidP="00AB7B5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AB7B5A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711E8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Organizing physical space to enable smooth flow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CE" w:rsidRPr="00727FA7" w:rsidRDefault="00E2144B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ibrarian makes poor use of the physical environment, resulting in poor traffic flow, confusing signage, inadequate space devoted to work areas and computer use, and general confusion.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E2144B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ibrarian’s efforts to make use of the physical environment are inconsistent, resulting in occasional confusion.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E2144B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ibrarian makes effective use of the physical environment, resulting in good traffic flow, clear signage, and adequate space devoted to work areas and computer use.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0C" w:rsidRPr="00727FA7" w:rsidRDefault="00E2144B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ibrarian makes highly effective use of the physical environment, resulting in clear signage, excellent traffic flow, and adequate space devoted t</w:t>
            </w:r>
            <w:r w:rsidR="00E40E0C" w:rsidRPr="00727FA7">
              <w:rPr>
                <w:rFonts w:ascii="Times New Roman" w:hAnsi="Times New Roman" w:cs="Times New Roman"/>
                <w:sz w:val="24"/>
                <w:szCs w:val="24"/>
              </w:rPr>
              <w:t>o work areas and computer use.</w:t>
            </w:r>
          </w:p>
          <w:p w:rsidR="004D76F9" w:rsidRPr="00727FA7" w:rsidRDefault="00DE0068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displays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posters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are attractive and inviting.  </w:t>
            </w:r>
          </w:p>
        </w:tc>
      </w:tr>
      <w:tr w:rsidR="00727FA7" w:rsidRPr="00727FA7" w:rsidTr="00E17815">
        <w:tc>
          <w:tcPr>
            <w:tcW w:w="14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Domain 3 for School Librarians: Delivery of Service</w:t>
            </w:r>
            <w:r w:rsidR="000013CE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1FE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3a:</w:t>
            </w:r>
            <w:r w:rsidR="00C711E8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Maintaining and extending the library collection in accordance with the school’s needs and within budget limitations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C7" w:rsidRPr="00727FA7" w:rsidRDefault="00670B58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</w:t>
            </w:r>
            <w:r w:rsidR="00961835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ool librarian </w:t>
            </w:r>
            <w:r w:rsidR="00DB1EB7" w:rsidRPr="00727FA7">
              <w:rPr>
                <w:rFonts w:ascii="Times New Roman" w:hAnsi="Times New Roman" w:cs="Times New Roman"/>
                <w:sz w:val="24"/>
                <w:szCs w:val="24"/>
              </w:rPr>
              <w:t>does not follow existing district collection development policy</w:t>
            </w:r>
            <w:r w:rsidR="00A43F83" w:rsidRPr="00727FA7">
              <w:rPr>
                <w:rFonts w:ascii="Times New Roman" w:hAnsi="Times New Roman" w:cs="Times New Roman"/>
                <w:sz w:val="24"/>
                <w:szCs w:val="24"/>
              </w:rPr>
              <w:t>, including those for selection and purchasing</w:t>
            </w:r>
            <w:r w:rsidR="00D96067" w:rsidRPr="00727F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029E" w:rsidRPr="00727FA7" w:rsidRDefault="007F4DB7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School librarian </w:t>
            </w:r>
            <w:r w:rsidR="003660EC" w:rsidRPr="00727FA7">
              <w:rPr>
                <w:rFonts w:ascii="Times New Roman" w:hAnsi="Times New Roman" w:cs="Times New Roman"/>
                <w:sz w:val="24"/>
                <w:szCs w:val="24"/>
              </w:rPr>
              <w:t>does not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organize school library collections according to current library cataloging and classification principles and standards.</w:t>
            </w:r>
          </w:p>
          <w:p w:rsidR="00367C82" w:rsidRPr="00727FA7" w:rsidRDefault="00367C82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School librarian does not </w:t>
            </w:r>
            <w:r w:rsidR="005002BD" w:rsidRPr="00727FA7">
              <w:rPr>
                <w:rFonts w:ascii="Times New Roman" w:hAnsi="Times New Roman" w:cs="Times New Roman"/>
                <w:sz w:val="24"/>
                <w:szCs w:val="24"/>
              </w:rPr>
              <w:t>track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inventory in the school library, taking advantage of available automation systems.</w:t>
            </w:r>
          </w:p>
          <w:p w:rsidR="000C0BD4" w:rsidRPr="00727FA7" w:rsidRDefault="003660EC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does not conduct regular weeding to ensure that the library collection is up to date.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E01" w:rsidRPr="00727FA7" w:rsidRDefault="001916F1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</w:t>
            </w:r>
            <w:r w:rsidR="00E34E01" w:rsidRPr="00727FA7">
              <w:rPr>
                <w:rFonts w:ascii="Times New Roman" w:hAnsi="Times New Roman" w:cs="Times New Roman"/>
                <w:sz w:val="24"/>
                <w:szCs w:val="24"/>
              </w:rPr>
              <w:t>chool librarian evaluates, manages</w:t>
            </w:r>
            <w:r w:rsidR="00F5593A" w:rsidRPr="00727F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4E01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and organizes school library print, non-print and digital collections to support the school's mission of teaching and learning.</w:t>
            </w:r>
          </w:p>
          <w:p w:rsidR="00C00776" w:rsidRPr="00727FA7" w:rsidRDefault="00C00776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tracks inventory in the school library, taking advantage of available automation systems</w:t>
            </w:r>
            <w:r w:rsidR="004A2444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and related</w:t>
            </w:r>
            <w:r w:rsidR="00377E28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training</w:t>
            </w:r>
            <w:r w:rsidR="00FB6EDB" w:rsidRPr="00727F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BD4" w:rsidRPr="00727FA7" w:rsidRDefault="00C00776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School librarian conducts regular weeding to ensure that the library collection is up to date.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62" w:rsidRPr="00727FA7" w:rsidRDefault="00D60E62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School librarian implements existing collection development policies, including those for selection and purchasing.</w:t>
            </w:r>
          </w:p>
          <w:p w:rsidR="00F179F4" w:rsidRPr="00727FA7" w:rsidRDefault="003E078F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With ongoing administrative support, s</w:t>
            </w:r>
            <w:r w:rsidR="00F179F4" w:rsidRPr="00727FA7">
              <w:rPr>
                <w:rFonts w:ascii="Times New Roman" w:hAnsi="Times New Roman" w:cs="Times New Roman"/>
                <w:sz w:val="24"/>
                <w:szCs w:val="24"/>
              </w:rPr>
              <w:t>chool librarian maps the collection to ensure that it meets the needs of the school curriculum.</w:t>
            </w:r>
          </w:p>
          <w:p w:rsidR="00120209" w:rsidRPr="00727FA7" w:rsidRDefault="00F179F4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School librarian reviews challenged materials using </w:t>
            </w:r>
            <w:r w:rsidR="00ED2284" w:rsidRPr="00727FA7">
              <w:rPr>
                <w:rFonts w:ascii="Times New Roman" w:hAnsi="Times New Roman" w:cs="Times New Roman"/>
                <w:sz w:val="24"/>
                <w:szCs w:val="24"/>
              </w:rPr>
              <w:t>existing district reconsideration policy</w:t>
            </w:r>
            <w:r w:rsidR="00B80739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98C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16598C"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challenged materials.</w:t>
            </w:r>
          </w:p>
          <w:p w:rsidR="00866A97" w:rsidRPr="00727FA7" w:rsidRDefault="00866A97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promotes alternative reading options through reading lists, bibliographies, or webliographies</w:t>
            </w:r>
            <w:r w:rsidR="005747EF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in multiple languages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6B3F" w:rsidRPr="00727FA7" w:rsidRDefault="00C66B3F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01C" w:rsidRPr="00727FA7" w:rsidRDefault="0045172F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 accordance with </w:t>
            </w:r>
            <w:r w:rsidR="00CB0955" w:rsidRPr="00727FA7">
              <w:rPr>
                <w:rFonts w:ascii="Times New Roman" w:hAnsi="Times New Roman" w:cs="Times New Roman"/>
                <w:sz w:val="24"/>
                <w:szCs w:val="24"/>
              </w:rPr>
              <w:t>department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policy, s</w:t>
            </w:r>
            <w:r w:rsidR="0058301C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chool librarian evaluates and selects print, non-print, and digital resources using </w:t>
            </w:r>
            <w:r w:rsidR="006938CE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available </w:t>
            </w:r>
            <w:r w:rsidR="0058301C" w:rsidRPr="00727FA7">
              <w:rPr>
                <w:rFonts w:ascii="Times New Roman" w:hAnsi="Times New Roman" w:cs="Times New Roman"/>
                <w:sz w:val="24"/>
                <w:szCs w:val="24"/>
              </w:rPr>
              <w:t>professional selection tools and evaluation criteria to develop and manage a quality collection designed to meet the diverse curricular, personal, and professional needs of students, teachers, and administrators.</w:t>
            </w:r>
          </w:p>
          <w:p w:rsidR="00E17815" w:rsidRPr="00727FA7" w:rsidRDefault="0058301C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School librarian organizes school library collections according to current library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cataloging and classification principles and standards.</w:t>
            </w:r>
          </w:p>
          <w:p w:rsidR="00893D4A" w:rsidRPr="00727FA7" w:rsidRDefault="009D09B0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School librarian provides access to print, non-print and digital collections that support and enhance instruction and reflect </w:t>
            </w:r>
            <w:r w:rsidR="00873DA6">
              <w:rPr>
                <w:rFonts w:ascii="Times New Roman" w:hAnsi="Times New Roman" w:cs="Times New Roman"/>
                <w:sz w:val="24"/>
                <w:szCs w:val="24"/>
              </w:rPr>
              <w:t>the needs and interests of his/her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diverse students, school and community.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4D76F9" w:rsidP="001C12B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3b:</w:t>
            </w:r>
            <w:r w:rsidR="00C711E8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Collaborating with teachers in the design of in</w:t>
            </w:r>
            <w:r w:rsidR="001C12B0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quiry-based</w:t>
            </w: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units and lessons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AB584E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ibrarian declines to collaborate with classroom teachers in the design of </w:t>
            </w:r>
            <w:r w:rsidR="00222531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inquiry-based 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lessons and units.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AB584E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ibrarian collaborates with classroom teachers in the design of </w:t>
            </w:r>
            <w:r w:rsidR="00222531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inquiry-based 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lessons and units when specifically asked to do so.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AB584E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ibrarian initiates collaboration with </w:t>
            </w:r>
            <w:r w:rsidR="00D97708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the most approachable 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classroom teachers in the design of </w:t>
            </w:r>
            <w:r w:rsidR="00222531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inquiry-based 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lessons and units.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277EDB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With ongoing administrative support, school librarian actively promotes</w:t>
            </w:r>
            <w:r w:rsidR="0057104C">
              <w:rPr>
                <w:rFonts w:ascii="Times New Roman" w:hAnsi="Times New Roman" w:cs="Times New Roman"/>
                <w:sz w:val="24"/>
                <w:szCs w:val="24"/>
              </w:rPr>
              <w:t>, supports,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and implements collaboration with classroom teachers in the design of inquiry-based lessons and units.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3c:</w:t>
            </w:r>
            <w:r w:rsidR="00C711E8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F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Promoting reading as a foundational skill for learning,</w:t>
            </w:r>
            <w:r w:rsidR="00C72C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personal growth, and enjoyment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ED10C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iCs/>
                <w:sz w:val="24"/>
                <w:szCs w:val="24"/>
              </w:rPr>
              <w:t>ibrarian does not promote reading as a foundational skill for learning, personal growth, and enjoyment.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ED10C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iCs/>
                <w:sz w:val="24"/>
                <w:szCs w:val="24"/>
              </w:rPr>
              <w:t>ibrarian promotes reading as a foundational skill for learning, personal growth, and enjoyment.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EA789C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iCs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iCs/>
                <w:sz w:val="24"/>
                <w:szCs w:val="24"/>
              </w:rPr>
              <w:t>ibrarian actively promotes reading as a foundational skill for learning, personal growth, and enjoyment.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01" w:rsidRPr="00727FA7" w:rsidRDefault="003B6996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With ongoing administrative support, school librarian 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collaborates with teachers and other specialists to integrate reading strategies into l</w:t>
            </w:r>
            <w:r w:rsidR="00673FDF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essons and units of </w:t>
            </w:r>
            <w:r w:rsidR="00D61301" w:rsidRPr="00727FA7">
              <w:rPr>
                <w:rFonts w:ascii="Times New Roman" w:hAnsi="Times New Roman" w:cs="Times New Roman"/>
                <w:sz w:val="24"/>
                <w:szCs w:val="24"/>
              </w:rPr>
              <w:t>instruction</w:t>
            </w:r>
            <w:r w:rsidR="003F0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76F9" w:rsidRPr="00727FA7" w:rsidRDefault="00D61301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School librarian </w:t>
            </w:r>
            <w:r w:rsidR="00673FDF" w:rsidRPr="00727FA7">
              <w:rPr>
                <w:rFonts w:ascii="Times New Roman" w:hAnsi="Times New Roman" w:cs="Times New Roman"/>
                <w:sz w:val="24"/>
                <w:szCs w:val="24"/>
              </w:rPr>
              <w:t>encourages reading</w:t>
            </w:r>
            <w:r w:rsidR="00786CA5" w:rsidRPr="00727FA7">
              <w:rPr>
                <w:rFonts w:ascii="Times New Roman" w:hAnsi="Times New Roman" w:cs="Times New Roman"/>
                <w:sz w:val="24"/>
                <w:szCs w:val="24"/>
              </w:rPr>
              <w:t>, viewing, and listening</w:t>
            </w:r>
            <w:r w:rsidR="00673FDF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786CA5" w:rsidRPr="00727FA7">
              <w:rPr>
                <w:rFonts w:ascii="Times New Roman" w:hAnsi="Times New Roman" w:cs="Times New Roman"/>
                <w:sz w:val="24"/>
                <w:szCs w:val="24"/>
              </w:rPr>
              <w:t>understanding and enjoyment.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4D76F9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3d: Assisting students and teachers in the use of technology in the library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ED10C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ibrarian declines to assist students and teachers in the use of technology in the library.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ED10C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ibrarian assists students and teachers in the use of technology in the library when specifically asked to do so.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F9" w:rsidRPr="00727FA7" w:rsidRDefault="00ED10C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>ibrarian initiates sessions to assist students and teachers in the use of technology in the library.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60" w:rsidRPr="00727FA7" w:rsidRDefault="00ED10C5" w:rsidP="000939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4D76F9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ibrarian </w:t>
            </w:r>
            <w:r w:rsidR="008401E3" w:rsidRPr="00727FA7">
              <w:rPr>
                <w:rFonts w:ascii="Times New Roman" w:hAnsi="Times New Roman" w:cs="Times New Roman"/>
                <w:sz w:val="24"/>
                <w:szCs w:val="24"/>
              </w:rPr>
              <w:t>routinely</w:t>
            </w:r>
            <w:r w:rsidR="00E05199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models </w:t>
            </w:r>
            <w:r w:rsidR="00AD1DE3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and facilitates </w:t>
            </w:r>
            <w:r w:rsidR="00D20894" w:rsidRPr="00727FA7">
              <w:rPr>
                <w:rFonts w:ascii="Times New Roman" w:hAnsi="Times New Roman" w:cs="Times New Roman"/>
                <w:sz w:val="24"/>
                <w:szCs w:val="24"/>
              </w:rPr>
              <w:t>the effective use of current and emerging digital tools to locate, analyze, evaluate, and use infor</w:t>
            </w:r>
            <w:r w:rsidR="0077199D" w:rsidRPr="00727FA7">
              <w:rPr>
                <w:rFonts w:ascii="Times New Roman" w:hAnsi="Times New Roman" w:cs="Times New Roman"/>
                <w:sz w:val="24"/>
                <w:szCs w:val="24"/>
              </w:rPr>
              <w:t>mation resources to support the learning task</w:t>
            </w:r>
            <w:r w:rsidR="00D20894" w:rsidRPr="00727F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FA7" w:rsidRPr="00727FA7" w:rsidTr="00E17815">
        <w:tc>
          <w:tcPr>
            <w:tcW w:w="14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E64B3" w:rsidRPr="00727FA7" w:rsidRDefault="00AE64B3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Domain 4 for School Librarians: Professional Responsibilities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4B3" w:rsidRPr="00727FA7" w:rsidRDefault="00AE64B3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356B5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711E8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Preparing and submitt</w:t>
            </w:r>
            <w:r w:rsidR="00C711E8"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ing reports and contributing to</w:t>
            </w: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requisition process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4B3" w:rsidRPr="00727FA7" w:rsidRDefault="00AE64B3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ignores student and teacher requests when contributing to the requisition process.  Inventories and reports are routinely late.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4B3" w:rsidRPr="00727FA7" w:rsidRDefault="00AE64B3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sometimes responds to teacher requests.  Inventories and reports are sometimes submitted on time.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4B3" w:rsidRPr="00727FA7" w:rsidRDefault="00AE64B3" w:rsidP="00A437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honors teacher request</w:t>
            </w:r>
            <w:r w:rsidR="00A43793" w:rsidRPr="00727FA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946" w:rsidRPr="00727FA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711E8" w:rsidRPr="00727FA7">
              <w:rPr>
                <w:rFonts w:ascii="Times New Roman" w:hAnsi="Times New Roman" w:cs="Times New Roman"/>
                <w:sz w:val="24"/>
                <w:szCs w:val="24"/>
              </w:rPr>
              <w:t>hat will enhance the curriculum</w:t>
            </w:r>
            <w:r w:rsidR="006E2139" w:rsidRPr="00727F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5946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when assisting with the requisition proces</w:t>
            </w:r>
            <w:r w:rsidR="00B451E6">
              <w:rPr>
                <w:rFonts w:ascii="Times New Roman" w:hAnsi="Times New Roman" w:cs="Times New Roman"/>
                <w:sz w:val="24"/>
                <w:szCs w:val="24"/>
              </w:rPr>
              <w:t xml:space="preserve">s.  Inventories and reports are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submitted on time.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9" w:rsidRPr="00727FA7" w:rsidRDefault="00AE64B3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anticipates teacher needs when assisting with t</w:t>
            </w:r>
            <w:r w:rsidR="00804609" w:rsidRPr="00727FA7">
              <w:rPr>
                <w:rFonts w:ascii="Times New Roman" w:hAnsi="Times New Roman" w:cs="Times New Roman"/>
                <w:sz w:val="24"/>
                <w:szCs w:val="24"/>
              </w:rPr>
              <w:t>he preparation of requisitions.</w:t>
            </w:r>
          </w:p>
          <w:p w:rsidR="00804609" w:rsidRPr="00727FA7" w:rsidRDefault="00327604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s</w:t>
            </w:r>
            <w:r w:rsidR="00AE64B3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uggests improvements to </w:t>
            </w:r>
            <w:r w:rsidR="003504A3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requisition </w:t>
            </w:r>
            <w:r w:rsidR="00804609" w:rsidRPr="00727FA7">
              <w:rPr>
                <w:rFonts w:ascii="Times New Roman" w:hAnsi="Times New Roman" w:cs="Times New Roman"/>
                <w:sz w:val="24"/>
                <w:szCs w:val="24"/>
              </w:rPr>
              <w:t>processes.</w:t>
            </w:r>
          </w:p>
          <w:p w:rsidR="000035DC" w:rsidRPr="00727FA7" w:rsidRDefault="00F30AE6" w:rsidP="007571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Invent</w:t>
            </w:r>
            <w:r w:rsidR="00B451E6">
              <w:rPr>
                <w:rFonts w:ascii="Times New Roman" w:hAnsi="Times New Roman" w:cs="Times New Roman"/>
                <w:sz w:val="24"/>
                <w:szCs w:val="24"/>
              </w:rPr>
              <w:t xml:space="preserve">ories and reports are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submitted on time.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>4b: Participating in a professional community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librarian’s relationships with colleagues are negative or self-serving, and the librarian avoids being involved in library and information science related school and district events and projects.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librarian’s relationships with colleagues are cordial, and the librarian participates in library and information science related school and district events and projects when specifically asked.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actively participates in library and information science related school and district events and projects and maintains positive and productive relationships with colleagues.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7356B5" w:rsidP="001737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School librarian makes a significant contribution to </w:t>
            </w:r>
            <w:r w:rsidR="00FC0A65" w:rsidRPr="00727FA7">
              <w:rPr>
                <w:rFonts w:ascii="Times New Roman" w:hAnsi="Times New Roman" w:cs="Times New Roman"/>
                <w:sz w:val="24"/>
                <w:szCs w:val="24"/>
              </w:rPr>
              <w:t>library and information science related</w:t>
            </w:r>
            <w:r w:rsidR="0017376D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and district events and projects and assumes a leadership role with colleagues.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4c: Modeling </w:t>
            </w:r>
            <w:r w:rsidRPr="00727F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leadership and best practice for the school community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6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School librarian does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 serve on the decision-making team of the school or share best practices and </w:t>
            </w:r>
            <w:r w:rsidR="002D2526" w:rsidRPr="00727FA7">
              <w:rPr>
                <w:rFonts w:ascii="Times New Roman" w:hAnsi="Times New Roman" w:cs="Times New Roman"/>
                <w:sz w:val="24"/>
                <w:szCs w:val="24"/>
              </w:rPr>
              <w:t>research.</w:t>
            </w:r>
          </w:p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does not guide the ethical use of information.</w:t>
            </w:r>
          </w:p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A1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School librarian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responds to requests for information from committees and decision-making</w:t>
            </w:r>
            <w:r w:rsidR="003635A1"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teams in the school community.</w:t>
            </w:r>
          </w:p>
          <w:p w:rsidR="003635A1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provides information regarding research-bas</w:t>
            </w:r>
            <w:r w:rsidR="003635A1" w:rsidRPr="00727FA7">
              <w:rPr>
                <w:rFonts w:ascii="Times New Roman" w:hAnsi="Times New Roman" w:cs="Times New Roman"/>
                <w:sz w:val="24"/>
                <w:szCs w:val="24"/>
              </w:rPr>
              <w:t>ed innovations.</w:t>
            </w:r>
          </w:p>
          <w:p w:rsidR="00E1781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discusses issues related to ethical use of information.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A1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School librarian accepts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assignments to committees and decision-maki</w:t>
            </w:r>
            <w:r w:rsidR="003635A1" w:rsidRPr="00727FA7">
              <w:rPr>
                <w:rFonts w:ascii="Times New Roman" w:hAnsi="Times New Roman" w:cs="Times New Roman"/>
                <w:sz w:val="24"/>
                <w:szCs w:val="24"/>
              </w:rPr>
              <w:t>ng teams in the school community.</w:t>
            </w:r>
          </w:p>
          <w:p w:rsidR="003635A1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supports adopti</w:t>
            </w:r>
            <w:r w:rsidR="003635A1" w:rsidRPr="00727FA7">
              <w:rPr>
                <w:rFonts w:ascii="Times New Roman" w:hAnsi="Times New Roman" w:cs="Times New Roman"/>
                <w:sz w:val="24"/>
                <w:szCs w:val="24"/>
              </w:rPr>
              <w:t>on of research-based innovation.</w:t>
            </w:r>
          </w:p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consults some members of the school community in developing policies that guide ethical use of information.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8E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School librarian volunteers for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decision-makin</w:t>
            </w:r>
            <w:r w:rsidR="0029458E" w:rsidRPr="00727FA7">
              <w:rPr>
                <w:rFonts w:ascii="Times New Roman" w:hAnsi="Times New Roman" w:cs="Times New Roman"/>
                <w:sz w:val="24"/>
                <w:szCs w:val="24"/>
              </w:rPr>
              <w:t>g teams in the school community.</w:t>
            </w:r>
          </w:p>
          <w:p w:rsidR="0029458E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models innovations in technology and best practice in p</w:t>
            </w:r>
            <w:r w:rsidR="0029458E" w:rsidRPr="00727FA7">
              <w:rPr>
                <w:rFonts w:ascii="Times New Roman" w:hAnsi="Times New Roman" w:cs="Times New Roman"/>
                <w:sz w:val="24"/>
                <w:szCs w:val="24"/>
              </w:rPr>
              <w:t>rofessional learning communities.</w:t>
            </w:r>
          </w:p>
          <w:p w:rsidR="007356B5" w:rsidRPr="00727FA7" w:rsidRDefault="00AA437A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 l</w:t>
            </w:r>
            <w:r w:rsidR="007356B5" w:rsidRPr="00727FA7">
              <w:rPr>
                <w:rFonts w:ascii="Times New Roman" w:hAnsi="Times New Roman" w:cs="Times New Roman"/>
                <w:sz w:val="24"/>
                <w:szCs w:val="24"/>
              </w:rPr>
              <w:t>ibrarian takes a leadership role with colleagues to guide ethical use of information.</w:t>
            </w:r>
          </w:p>
        </w:tc>
      </w:tr>
      <w:tr w:rsidR="00727FA7" w:rsidRPr="00727FA7" w:rsidTr="00E1781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B12F3D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0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4d: PGP: Engaging in professional development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does not participate in professional development activities, even when such activi</w:t>
            </w:r>
            <w:r w:rsidR="001502E4">
              <w:rPr>
                <w:rFonts w:ascii="Times New Roman" w:hAnsi="Times New Roman" w:cs="Times New Roman"/>
                <w:sz w:val="24"/>
                <w:szCs w:val="24"/>
              </w:rPr>
              <w:t xml:space="preserve">ties are clearly needed for the 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enhancement of skills.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librarian’s participation in professional development activities is limited to those that are convenient or are required.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seeks out opportunities for professional development based on an individual assessment of need.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actively pursues professional development opportunities and shares knowledge with colleagues.</w:t>
            </w:r>
          </w:p>
        </w:tc>
      </w:tr>
      <w:tr w:rsidR="00727FA7" w:rsidRPr="00727FA7" w:rsidTr="00E17815">
        <w:trPr>
          <w:trHeight w:val="773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6B5" w:rsidRPr="00727FA7" w:rsidRDefault="00305759" w:rsidP="000013C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0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4e: Focusing on individual professional growth with a professional growth plan (PGP)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does not complete a professional growth plan.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partially completes a professional growth plan.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librarian successfully completes a professional growth plan.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6B5" w:rsidRPr="00727FA7" w:rsidRDefault="007356B5" w:rsidP="00001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>School li</w:t>
            </w:r>
            <w:r w:rsidR="00693319">
              <w:rPr>
                <w:rFonts w:ascii="Times New Roman" w:hAnsi="Times New Roman" w:cs="Times New Roman"/>
                <w:sz w:val="24"/>
                <w:szCs w:val="24"/>
              </w:rPr>
              <w:t>brarian excels in completing a</w:t>
            </w:r>
            <w:r w:rsidRPr="00727FA7">
              <w:rPr>
                <w:rFonts w:ascii="Times New Roman" w:hAnsi="Times New Roman" w:cs="Times New Roman"/>
                <w:sz w:val="24"/>
                <w:szCs w:val="24"/>
              </w:rPr>
              <w:t xml:space="preserve"> professional growth plan.</w:t>
            </w:r>
          </w:p>
        </w:tc>
      </w:tr>
    </w:tbl>
    <w:p w:rsidR="000013CE" w:rsidRPr="00727FA7" w:rsidRDefault="000013CE">
      <w:pPr>
        <w:rPr>
          <w:rFonts w:ascii="Times New Roman" w:hAnsi="Times New Roman" w:cs="Times New Roman"/>
          <w:sz w:val="24"/>
          <w:szCs w:val="24"/>
        </w:rPr>
      </w:pPr>
    </w:p>
    <w:sectPr w:rsidR="000013CE" w:rsidRPr="00727FA7" w:rsidSect="000013CE">
      <w:headerReference w:type="default" r:id="rId8"/>
      <w:footerReference w:type="default" r:id="rId9"/>
      <w:pgSz w:w="15840" w:h="12240" w:orient="landscape"/>
      <w:pgMar w:top="1440" w:right="1440" w:bottom="108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13F" w:rsidRDefault="0095713F" w:rsidP="00D74275">
      <w:pPr>
        <w:spacing w:after="0" w:line="240" w:lineRule="auto"/>
      </w:pPr>
      <w:r>
        <w:separator/>
      </w:r>
    </w:p>
  </w:endnote>
  <w:endnote w:type="continuationSeparator" w:id="0">
    <w:p w:rsidR="0095713F" w:rsidRDefault="0095713F" w:rsidP="00D74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 St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D6B" w:rsidRDefault="00962D6B" w:rsidP="000013CE">
    <w:pPr>
      <w:spacing w:after="0" w:line="240" w:lineRule="auto"/>
    </w:pPr>
    <w:r>
      <w:rPr>
        <w:b/>
        <w:sz w:val="28"/>
        <w:szCs w:val="28"/>
      </w:rPr>
      <w:t xml:space="preserve">U.S. Virgin Islands School Librarian Framework - </w:t>
    </w:r>
    <w:r>
      <w:rPr>
        <w:sz w:val="20"/>
        <w:szCs w:val="20"/>
      </w:rPr>
      <w:t xml:space="preserve">Adapted by the EES Librarian Subcommittee from Danielson, Charlotte. 2007. </w:t>
    </w:r>
    <w:r>
      <w:rPr>
        <w:i/>
        <w:sz w:val="20"/>
        <w:szCs w:val="20"/>
      </w:rPr>
      <w:t>Enhancing Professional Practice: A Framework for Teaching</w:t>
    </w:r>
    <w:r>
      <w:rPr>
        <w:sz w:val="20"/>
        <w:szCs w:val="20"/>
      </w:rPr>
      <w:t>, 2</w:t>
    </w:r>
    <w:r>
      <w:rPr>
        <w:sz w:val="20"/>
        <w:szCs w:val="20"/>
        <w:vertAlign w:val="superscript"/>
      </w:rPr>
      <w:t>nd</w:t>
    </w:r>
    <w:r>
      <w:rPr>
        <w:sz w:val="20"/>
        <w:szCs w:val="20"/>
      </w:rPr>
      <w:t xml:space="preserve"> ed. Alexandria, VA: Association for Supervision and Curriculum Development.</w:t>
    </w:r>
  </w:p>
  <w:p w:rsidR="00962D6B" w:rsidRDefault="00962D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13F" w:rsidRDefault="0095713F" w:rsidP="00D74275">
      <w:pPr>
        <w:spacing w:after="0" w:line="240" w:lineRule="auto"/>
      </w:pPr>
      <w:r>
        <w:separator/>
      </w:r>
    </w:p>
  </w:footnote>
  <w:footnote w:type="continuationSeparator" w:id="0">
    <w:p w:rsidR="0095713F" w:rsidRDefault="0095713F" w:rsidP="00D74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D6B" w:rsidRDefault="00962D6B" w:rsidP="00962D6B">
    <w:pPr>
      <w:pStyle w:val="Header"/>
      <w:tabs>
        <w:tab w:val="clear" w:pos="4680"/>
        <w:tab w:val="clear" w:pos="9360"/>
      </w:tabs>
      <w:ind w:left="90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</w:t>
    </w:r>
  </w:p>
  <w:p w:rsidR="00962D6B" w:rsidRDefault="00962D6B" w:rsidP="000013CE">
    <w:pPr>
      <w:pStyle w:val="Header"/>
      <w:tabs>
        <w:tab w:val="clear" w:pos="9360"/>
        <w:tab w:val="left" w:pos="1170"/>
        <w:tab w:val="right" w:pos="10170"/>
      </w:tabs>
      <w:ind w:left="90"/>
      <w:jc w:val="center"/>
    </w:pPr>
  </w:p>
  <w:p w:rsidR="00962D6B" w:rsidRDefault="00962D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826FE"/>
    <w:multiLevelType w:val="hybridMultilevel"/>
    <w:tmpl w:val="3C3E877C"/>
    <w:lvl w:ilvl="0" w:tplc="2F5C2C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2640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A07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388E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E6B8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C23F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444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3039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DE22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6F9"/>
    <w:rsid w:val="000013CE"/>
    <w:rsid w:val="000035DC"/>
    <w:rsid w:val="00022D03"/>
    <w:rsid w:val="00025707"/>
    <w:rsid w:val="00025CD6"/>
    <w:rsid w:val="0002676E"/>
    <w:rsid w:val="000315E1"/>
    <w:rsid w:val="00032B78"/>
    <w:rsid w:val="000362F7"/>
    <w:rsid w:val="00047BBA"/>
    <w:rsid w:val="00050140"/>
    <w:rsid w:val="0005359C"/>
    <w:rsid w:val="00061580"/>
    <w:rsid w:val="0006668B"/>
    <w:rsid w:val="00071F56"/>
    <w:rsid w:val="00081859"/>
    <w:rsid w:val="000939BF"/>
    <w:rsid w:val="000B7237"/>
    <w:rsid w:val="000C0BD4"/>
    <w:rsid w:val="000C3F54"/>
    <w:rsid w:val="000D7FA1"/>
    <w:rsid w:val="000E0E2B"/>
    <w:rsid w:val="00100215"/>
    <w:rsid w:val="0011225F"/>
    <w:rsid w:val="0011453C"/>
    <w:rsid w:val="00120209"/>
    <w:rsid w:val="0013192C"/>
    <w:rsid w:val="0014270E"/>
    <w:rsid w:val="001472D1"/>
    <w:rsid w:val="001502E4"/>
    <w:rsid w:val="0016598C"/>
    <w:rsid w:val="00171EF9"/>
    <w:rsid w:val="0017376D"/>
    <w:rsid w:val="0017468F"/>
    <w:rsid w:val="001916F1"/>
    <w:rsid w:val="001A7998"/>
    <w:rsid w:val="001B17AD"/>
    <w:rsid w:val="001B2297"/>
    <w:rsid w:val="001C12B0"/>
    <w:rsid w:val="001C75AD"/>
    <w:rsid w:val="001D2608"/>
    <w:rsid w:val="001D5D42"/>
    <w:rsid w:val="001E14C5"/>
    <w:rsid w:val="001E42C3"/>
    <w:rsid w:val="001F0780"/>
    <w:rsid w:val="001F3123"/>
    <w:rsid w:val="001F65A7"/>
    <w:rsid w:val="00200BEF"/>
    <w:rsid w:val="00222531"/>
    <w:rsid w:val="00222C1F"/>
    <w:rsid w:val="002336A8"/>
    <w:rsid w:val="00237315"/>
    <w:rsid w:val="00266CD0"/>
    <w:rsid w:val="00270ADB"/>
    <w:rsid w:val="0027546A"/>
    <w:rsid w:val="00277EDB"/>
    <w:rsid w:val="00281D48"/>
    <w:rsid w:val="0029458E"/>
    <w:rsid w:val="002B1BD7"/>
    <w:rsid w:val="002B4C23"/>
    <w:rsid w:val="002D2526"/>
    <w:rsid w:val="002D7972"/>
    <w:rsid w:val="002E6639"/>
    <w:rsid w:val="003025C5"/>
    <w:rsid w:val="003055AE"/>
    <w:rsid w:val="00305759"/>
    <w:rsid w:val="00305779"/>
    <w:rsid w:val="00327604"/>
    <w:rsid w:val="00336CE2"/>
    <w:rsid w:val="003504A3"/>
    <w:rsid w:val="003635A1"/>
    <w:rsid w:val="003660EC"/>
    <w:rsid w:val="00367BB0"/>
    <w:rsid w:val="00367C82"/>
    <w:rsid w:val="00377E28"/>
    <w:rsid w:val="003802F5"/>
    <w:rsid w:val="00383FDF"/>
    <w:rsid w:val="00397B98"/>
    <w:rsid w:val="003B3D7B"/>
    <w:rsid w:val="003B4604"/>
    <w:rsid w:val="003B6996"/>
    <w:rsid w:val="003C7587"/>
    <w:rsid w:val="003D266F"/>
    <w:rsid w:val="003E078F"/>
    <w:rsid w:val="003E50C0"/>
    <w:rsid w:val="003E6D17"/>
    <w:rsid w:val="003F045F"/>
    <w:rsid w:val="003F65E3"/>
    <w:rsid w:val="00413E7B"/>
    <w:rsid w:val="00415F21"/>
    <w:rsid w:val="00422177"/>
    <w:rsid w:val="00425E18"/>
    <w:rsid w:val="0045172F"/>
    <w:rsid w:val="00454418"/>
    <w:rsid w:val="004649DE"/>
    <w:rsid w:val="004835C1"/>
    <w:rsid w:val="0049164F"/>
    <w:rsid w:val="004A2444"/>
    <w:rsid w:val="004A54E1"/>
    <w:rsid w:val="004B5BDF"/>
    <w:rsid w:val="004B5D7E"/>
    <w:rsid w:val="004D76F9"/>
    <w:rsid w:val="004E7A6E"/>
    <w:rsid w:val="005002BD"/>
    <w:rsid w:val="0050223D"/>
    <w:rsid w:val="00505EEB"/>
    <w:rsid w:val="0051144D"/>
    <w:rsid w:val="005416C0"/>
    <w:rsid w:val="00541E63"/>
    <w:rsid w:val="00541FA5"/>
    <w:rsid w:val="005471FE"/>
    <w:rsid w:val="005562FE"/>
    <w:rsid w:val="0055750F"/>
    <w:rsid w:val="005627D0"/>
    <w:rsid w:val="0057104C"/>
    <w:rsid w:val="005747EF"/>
    <w:rsid w:val="0058301C"/>
    <w:rsid w:val="005B0739"/>
    <w:rsid w:val="005B2319"/>
    <w:rsid w:val="005C496F"/>
    <w:rsid w:val="005C6903"/>
    <w:rsid w:val="005E3F74"/>
    <w:rsid w:val="005E6E65"/>
    <w:rsid w:val="00606DC0"/>
    <w:rsid w:val="006133DD"/>
    <w:rsid w:val="006176D9"/>
    <w:rsid w:val="00627F18"/>
    <w:rsid w:val="006413FC"/>
    <w:rsid w:val="00655416"/>
    <w:rsid w:val="00670B58"/>
    <w:rsid w:val="00673FDF"/>
    <w:rsid w:val="00684391"/>
    <w:rsid w:val="00693319"/>
    <w:rsid w:val="006938CE"/>
    <w:rsid w:val="0069782E"/>
    <w:rsid w:val="006B4C6F"/>
    <w:rsid w:val="006B6101"/>
    <w:rsid w:val="006D699A"/>
    <w:rsid w:val="006E2139"/>
    <w:rsid w:val="00701E19"/>
    <w:rsid w:val="00705B48"/>
    <w:rsid w:val="007103B2"/>
    <w:rsid w:val="007171BC"/>
    <w:rsid w:val="00727FA7"/>
    <w:rsid w:val="007356B5"/>
    <w:rsid w:val="00737371"/>
    <w:rsid w:val="00746653"/>
    <w:rsid w:val="00756045"/>
    <w:rsid w:val="0075718A"/>
    <w:rsid w:val="00761134"/>
    <w:rsid w:val="007664CF"/>
    <w:rsid w:val="0077199D"/>
    <w:rsid w:val="00786CA5"/>
    <w:rsid w:val="0079665E"/>
    <w:rsid w:val="007B19AC"/>
    <w:rsid w:val="007B2FCD"/>
    <w:rsid w:val="007C1AF7"/>
    <w:rsid w:val="007D0795"/>
    <w:rsid w:val="007F4DB7"/>
    <w:rsid w:val="007F58F1"/>
    <w:rsid w:val="00802E22"/>
    <w:rsid w:val="00804609"/>
    <w:rsid w:val="00806627"/>
    <w:rsid w:val="00813EBC"/>
    <w:rsid w:val="00817E07"/>
    <w:rsid w:val="00831F94"/>
    <w:rsid w:val="00835A02"/>
    <w:rsid w:val="008401E3"/>
    <w:rsid w:val="00844360"/>
    <w:rsid w:val="00856BC2"/>
    <w:rsid w:val="00866A97"/>
    <w:rsid w:val="00873DA6"/>
    <w:rsid w:val="00893D4A"/>
    <w:rsid w:val="008B7256"/>
    <w:rsid w:val="008D7942"/>
    <w:rsid w:val="008E6B98"/>
    <w:rsid w:val="008F3EA7"/>
    <w:rsid w:val="00905BA9"/>
    <w:rsid w:val="00906E4E"/>
    <w:rsid w:val="0092413C"/>
    <w:rsid w:val="00930D78"/>
    <w:rsid w:val="00941E3E"/>
    <w:rsid w:val="00953D79"/>
    <w:rsid w:val="009555B2"/>
    <w:rsid w:val="0095713F"/>
    <w:rsid w:val="00961835"/>
    <w:rsid w:val="00962D6B"/>
    <w:rsid w:val="0098341E"/>
    <w:rsid w:val="009A01CE"/>
    <w:rsid w:val="009A1422"/>
    <w:rsid w:val="009B795B"/>
    <w:rsid w:val="009C54C3"/>
    <w:rsid w:val="009D09B0"/>
    <w:rsid w:val="009D6CCD"/>
    <w:rsid w:val="009E1FDB"/>
    <w:rsid w:val="009E3F35"/>
    <w:rsid w:val="00A00479"/>
    <w:rsid w:val="00A0516B"/>
    <w:rsid w:val="00A14D5D"/>
    <w:rsid w:val="00A271D1"/>
    <w:rsid w:val="00A30E63"/>
    <w:rsid w:val="00A35084"/>
    <w:rsid w:val="00A43793"/>
    <w:rsid w:val="00A43F83"/>
    <w:rsid w:val="00A46602"/>
    <w:rsid w:val="00A4753F"/>
    <w:rsid w:val="00A613B2"/>
    <w:rsid w:val="00A81A68"/>
    <w:rsid w:val="00A82C1B"/>
    <w:rsid w:val="00A90194"/>
    <w:rsid w:val="00A940AF"/>
    <w:rsid w:val="00AA06CE"/>
    <w:rsid w:val="00AA437A"/>
    <w:rsid w:val="00AB584E"/>
    <w:rsid w:val="00AB7B5A"/>
    <w:rsid w:val="00AC31D8"/>
    <w:rsid w:val="00AD1DE3"/>
    <w:rsid w:val="00AD5946"/>
    <w:rsid w:val="00AD5F6F"/>
    <w:rsid w:val="00AE64B3"/>
    <w:rsid w:val="00AE7F35"/>
    <w:rsid w:val="00AF0120"/>
    <w:rsid w:val="00AF5D34"/>
    <w:rsid w:val="00B01198"/>
    <w:rsid w:val="00B0347C"/>
    <w:rsid w:val="00B0535F"/>
    <w:rsid w:val="00B0600B"/>
    <w:rsid w:val="00B12F3D"/>
    <w:rsid w:val="00B24471"/>
    <w:rsid w:val="00B260A1"/>
    <w:rsid w:val="00B308F2"/>
    <w:rsid w:val="00B451E6"/>
    <w:rsid w:val="00B4666E"/>
    <w:rsid w:val="00B521BA"/>
    <w:rsid w:val="00B55F7F"/>
    <w:rsid w:val="00B5624F"/>
    <w:rsid w:val="00B60FB0"/>
    <w:rsid w:val="00B65C86"/>
    <w:rsid w:val="00B65E51"/>
    <w:rsid w:val="00B80739"/>
    <w:rsid w:val="00BA01FF"/>
    <w:rsid w:val="00BA1F5E"/>
    <w:rsid w:val="00BB601A"/>
    <w:rsid w:val="00BC0F43"/>
    <w:rsid w:val="00BC444B"/>
    <w:rsid w:val="00BD453F"/>
    <w:rsid w:val="00BF7AA8"/>
    <w:rsid w:val="00C00776"/>
    <w:rsid w:val="00C43563"/>
    <w:rsid w:val="00C533E0"/>
    <w:rsid w:val="00C57998"/>
    <w:rsid w:val="00C61C50"/>
    <w:rsid w:val="00C622C7"/>
    <w:rsid w:val="00C651B1"/>
    <w:rsid w:val="00C66B3F"/>
    <w:rsid w:val="00C711E8"/>
    <w:rsid w:val="00C72C64"/>
    <w:rsid w:val="00C80DB5"/>
    <w:rsid w:val="00C9147D"/>
    <w:rsid w:val="00C9214C"/>
    <w:rsid w:val="00CB0955"/>
    <w:rsid w:val="00CD2B42"/>
    <w:rsid w:val="00CE045E"/>
    <w:rsid w:val="00CF2753"/>
    <w:rsid w:val="00CF4A83"/>
    <w:rsid w:val="00CF73B8"/>
    <w:rsid w:val="00D03ABE"/>
    <w:rsid w:val="00D12E59"/>
    <w:rsid w:val="00D20894"/>
    <w:rsid w:val="00D224DB"/>
    <w:rsid w:val="00D24AEA"/>
    <w:rsid w:val="00D269C7"/>
    <w:rsid w:val="00D46FAE"/>
    <w:rsid w:val="00D56391"/>
    <w:rsid w:val="00D60E62"/>
    <w:rsid w:val="00D61301"/>
    <w:rsid w:val="00D74275"/>
    <w:rsid w:val="00D81394"/>
    <w:rsid w:val="00D87AE7"/>
    <w:rsid w:val="00D93022"/>
    <w:rsid w:val="00D93934"/>
    <w:rsid w:val="00D96067"/>
    <w:rsid w:val="00D97708"/>
    <w:rsid w:val="00DB1EB7"/>
    <w:rsid w:val="00DB3E01"/>
    <w:rsid w:val="00DC204A"/>
    <w:rsid w:val="00DE0068"/>
    <w:rsid w:val="00DE2189"/>
    <w:rsid w:val="00DE4965"/>
    <w:rsid w:val="00DF11AF"/>
    <w:rsid w:val="00E05199"/>
    <w:rsid w:val="00E17815"/>
    <w:rsid w:val="00E2144B"/>
    <w:rsid w:val="00E34E01"/>
    <w:rsid w:val="00E3588E"/>
    <w:rsid w:val="00E364E7"/>
    <w:rsid w:val="00E40E0C"/>
    <w:rsid w:val="00E44950"/>
    <w:rsid w:val="00E5029E"/>
    <w:rsid w:val="00E55EDB"/>
    <w:rsid w:val="00E607A8"/>
    <w:rsid w:val="00E860B3"/>
    <w:rsid w:val="00E96360"/>
    <w:rsid w:val="00EA01D2"/>
    <w:rsid w:val="00EA0F27"/>
    <w:rsid w:val="00EA25E7"/>
    <w:rsid w:val="00EA789C"/>
    <w:rsid w:val="00EB6D98"/>
    <w:rsid w:val="00EC4F21"/>
    <w:rsid w:val="00EC5ED9"/>
    <w:rsid w:val="00EC6CFC"/>
    <w:rsid w:val="00ED10C5"/>
    <w:rsid w:val="00ED1AD1"/>
    <w:rsid w:val="00ED2284"/>
    <w:rsid w:val="00EF3DEF"/>
    <w:rsid w:val="00F15B04"/>
    <w:rsid w:val="00F16B83"/>
    <w:rsid w:val="00F179F4"/>
    <w:rsid w:val="00F30AE6"/>
    <w:rsid w:val="00F53F3B"/>
    <w:rsid w:val="00F54B69"/>
    <w:rsid w:val="00F5593A"/>
    <w:rsid w:val="00F67B42"/>
    <w:rsid w:val="00F70495"/>
    <w:rsid w:val="00F736C0"/>
    <w:rsid w:val="00F7700F"/>
    <w:rsid w:val="00F805E2"/>
    <w:rsid w:val="00F900AB"/>
    <w:rsid w:val="00F95869"/>
    <w:rsid w:val="00FB6EDB"/>
    <w:rsid w:val="00FC0A65"/>
    <w:rsid w:val="00FC23E8"/>
    <w:rsid w:val="00FC7CB2"/>
    <w:rsid w:val="00FE71B0"/>
    <w:rsid w:val="00FF1E7D"/>
    <w:rsid w:val="00FF2E8D"/>
    <w:rsid w:val="00FF4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6F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4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275"/>
  </w:style>
  <w:style w:type="paragraph" w:styleId="Footer">
    <w:name w:val="footer"/>
    <w:basedOn w:val="Normal"/>
    <w:link w:val="FooterChar"/>
    <w:uiPriority w:val="99"/>
    <w:unhideWhenUsed/>
    <w:rsid w:val="00D74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275"/>
  </w:style>
  <w:style w:type="paragraph" w:styleId="BalloonText">
    <w:name w:val="Balloon Text"/>
    <w:basedOn w:val="Normal"/>
    <w:link w:val="BalloonTextChar"/>
    <w:uiPriority w:val="99"/>
    <w:semiHidden/>
    <w:unhideWhenUsed/>
    <w:rsid w:val="00E35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88E"/>
    <w:rPr>
      <w:rFonts w:ascii="Segoe UI" w:hAnsi="Segoe UI" w:cs="Segoe UI"/>
      <w:sz w:val="18"/>
      <w:szCs w:val="18"/>
    </w:rPr>
  </w:style>
  <w:style w:type="paragraph" w:customStyle="1" w:styleId="F">
    <w:name w:val="F"/>
    <w:basedOn w:val="Normal"/>
    <w:link w:val="FChar"/>
    <w:rsid w:val="000013CE"/>
    <w:pPr>
      <w:tabs>
        <w:tab w:val="center" w:pos="233"/>
        <w:tab w:val="center" w:pos="1138"/>
        <w:tab w:val="center" w:pos="2546"/>
        <w:tab w:val="center" w:pos="4021"/>
        <w:tab w:val="center" w:pos="5056"/>
      </w:tabs>
      <w:autoSpaceDE w:val="0"/>
      <w:autoSpaceDN w:val="0"/>
      <w:adjustRightInd w:val="0"/>
      <w:spacing w:after="0" w:line="220" w:lineRule="atLeast"/>
      <w:textAlignment w:val="center"/>
    </w:pPr>
    <w:rPr>
      <w:rFonts w:ascii="Gill Sans Std" w:eastAsia="Times New Roman" w:hAnsi="Gill Sans Std" w:cs="Gill Sans Std"/>
      <w:color w:val="000000"/>
      <w:sz w:val="18"/>
      <w:szCs w:val="18"/>
    </w:rPr>
  </w:style>
  <w:style w:type="character" w:customStyle="1" w:styleId="FChar">
    <w:name w:val="F Char"/>
    <w:link w:val="F"/>
    <w:rsid w:val="000013CE"/>
    <w:rPr>
      <w:rFonts w:ascii="Gill Sans Std" w:eastAsia="Times New Roman" w:hAnsi="Gill Sans Std" w:cs="Gill Sans Std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6F9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4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275"/>
  </w:style>
  <w:style w:type="paragraph" w:styleId="Footer">
    <w:name w:val="footer"/>
    <w:basedOn w:val="Normal"/>
    <w:link w:val="FooterChar"/>
    <w:uiPriority w:val="99"/>
    <w:unhideWhenUsed/>
    <w:rsid w:val="00D74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275"/>
  </w:style>
  <w:style w:type="paragraph" w:styleId="BalloonText">
    <w:name w:val="Balloon Text"/>
    <w:basedOn w:val="Normal"/>
    <w:link w:val="BalloonTextChar"/>
    <w:uiPriority w:val="99"/>
    <w:semiHidden/>
    <w:unhideWhenUsed/>
    <w:rsid w:val="00E35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88E"/>
    <w:rPr>
      <w:rFonts w:ascii="Segoe UI" w:hAnsi="Segoe UI" w:cs="Segoe UI"/>
      <w:sz w:val="18"/>
      <w:szCs w:val="18"/>
    </w:rPr>
  </w:style>
  <w:style w:type="paragraph" w:customStyle="1" w:styleId="F">
    <w:name w:val="F"/>
    <w:basedOn w:val="Normal"/>
    <w:link w:val="FChar"/>
    <w:rsid w:val="000013CE"/>
    <w:pPr>
      <w:tabs>
        <w:tab w:val="center" w:pos="233"/>
        <w:tab w:val="center" w:pos="1138"/>
        <w:tab w:val="center" w:pos="2546"/>
        <w:tab w:val="center" w:pos="4021"/>
        <w:tab w:val="center" w:pos="5056"/>
      </w:tabs>
      <w:autoSpaceDE w:val="0"/>
      <w:autoSpaceDN w:val="0"/>
      <w:adjustRightInd w:val="0"/>
      <w:spacing w:after="0" w:line="220" w:lineRule="atLeast"/>
      <w:textAlignment w:val="center"/>
    </w:pPr>
    <w:rPr>
      <w:rFonts w:ascii="Gill Sans Std" w:eastAsia="Times New Roman" w:hAnsi="Gill Sans Std" w:cs="Gill Sans Std"/>
      <w:color w:val="000000"/>
      <w:sz w:val="18"/>
      <w:szCs w:val="18"/>
    </w:rPr>
  </w:style>
  <w:style w:type="character" w:customStyle="1" w:styleId="FChar">
    <w:name w:val="F Char"/>
    <w:link w:val="F"/>
    <w:rsid w:val="000013CE"/>
    <w:rPr>
      <w:rFonts w:ascii="Gill Sans Std" w:eastAsia="Times New Roman" w:hAnsi="Gill Sans Std" w:cs="Gill Sans Std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1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53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2DF234-E554-474E-831B-46E4D342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Sello, Eugenia</dc:creator>
  <cp:lastModifiedBy>Yvette</cp:lastModifiedBy>
  <cp:revision>2</cp:revision>
  <cp:lastPrinted>2016-04-06T14:18:00Z</cp:lastPrinted>
  <dcterms:created xsi:type="dcterms:W3CDTF">2016-05-07T22:43:00Z</dcterms:created>
  <dcterms:modified xsi:type="dcterms:W3CDTF">2016-05-07T22:43:00Z</dcterms:modified>
</cp:coreProperties>
</file>